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F8C6" w14:textId="77777777" w:rsidR="00B45739" w:rsidRPr="00B45739" w:rsidRDefault="00B45739" w:rsidP="005045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Горлівський інститут іноземних мов </w:t>
      </w:r>
    </w:p>
    <w:p w14:paraId="7A0E9A78" w14:textId="77777777" w:rsidR="001D176A" w:rsidRDefault="00B45739" w:rsidP="005045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739">
        <w:rPr>
          <w:rFonts w:ascii="Times New Roman" w:hAnsi="Times New Roman" w:cs="Times New Roman"/>
          <w:b/>
          <w:sz w:val="28"/>
          <w:szCs w:val="28"/>
          <w:lang w:val="uk-UA"/>
        </w:rPr>
        <w:t>Донбаського державного педагогічного університету</w:t>
      </w:r>
    </w:p>
    <w:p w14:paraId="36BFED14" w14:textId="77777777" w:rsidR="00F57795" w:rsidRPr="00F57795" w:rsidRDefault="00F57795" w:rsidP="0050454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A9AA83" w14:textId="1E699813" w:rsidR="00B45739" w:rsidRPr="0019020A" w:rsidRDefault="00B45739" w:rsidP="0050454D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20A">
        <w:rPr>
          <w:rFonts w:ascii="Times New Roman" w:hAnsi="Times New Roman" w:cs="Times New Roman"/>
          <w:b/>
          <w:sz w:val="28"/>
          <w:szCs w:val="28"/>
          <w:lang w:val="uk-UA"/>
        </w:rPr>
        <w:t>Дилема</w:t>
      </w:r>
      <w:r w:rsidR="0019020A" w:rsidRPr="00190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19020A" w:rsidRPr="001902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9020A" w:rsidRPr="0019020A">
        <w:rPr>
          <w:rFonts w:ascii="Times New Roman" w:hAnsi="Times New Roman" w:cs="Times New Roman"/>
          <w:sz w:val="28"/>
          <w:szCs w:val="28"/>
          <w:lang w:val="uk-UA"/>
        </w:rPr>
        <w:t xml:space="preserve">Ставлення українців до співгромадян, 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9020A" w:rsidRPr="0019020A">
        <w:rPr>
          <w:rFonts w:ascii="Times New Roman" w:hAnsi="Times New Roman" w:cs="Times New Roman"/>
          <w:sz w:val="28"/>
          <w:szCs w:val="28"/>
          <w:lang w:val="uk-UA"/>
        </w:rPr>
        <w:t xml:space="preserve"> лишаються на ТОТ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, а саме до</w:t>
      </w:r>
      <w:r w:rsidR="0019020A" w:rsidRPr="0019020A">
        <w:rPr>
          <w:rFonts w:ascii="Times New Roman" w:hAnsi="Times New Roman" w:cs="Times New Roman"/>
          <w:sz w:val="28"/>
          <w:szCs w:val="28"/>
          <w:lang w:val="uk-UA"/>
        </w:rPr>
        <w:t>: а)</w:t>
      </w:r>
      <w:r w:rsidR="0019020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020A" w:rsidRPr="0019020A">
        <w:rPr>
          <w:rFonts w:ascii="Times New Roman" w:hAnsi="Times New Roman" w:cs="Times New Roman"/>
          <w:sz w:val="28"/>
          <w:szCs w:val="28"/>
          <w:lang w:val="uk-UA"/>
        </w:rPr>
        <w:t>колаборант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Start w:id="0" w:name="_GoBack"/>
      <w:bookmarkEnd w:id="0"/>
      <w:r w:rsidR="00190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9020A">
        <w:rPr>
          <w:rFonts w:ascii="Times New Roman" w:hAnsi="Times New Roman" w:cs="Times New Roman"/>
          <w:sz w:val="28"/>
          <w:szCs w:val="28"/>
          <w:lang w:val="uk-UA"/>
        </w:rPr>
        <w:t xml:space="preserve"> свідомо йдуть на співпрацю з агресором</w:t>
      </w:r>
      <w:r w:rsidR="0019020A" w:rsidRPr="0019020A">
        <w:rPr>
          <w:rFonts w:ascii="Times New Roman" w:hAnsi="Times New Roman" w:cs="Times New Roman"/>
          <w:sz w:val="28"/>
          <w:szCs w:val="28"/>
          <w:lang w:val="uk-UA"/>
        </w:rPr>
        <w:t>; б) байдуж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9020A" w:rsidRPr="0019020A">
        <w:rPr>
          <w:rFonts w:ascii="Times New Roman" w:hAnsi="Times New Roman" w:cs="Times New Roman"/>
          <w:sz w:val="28"/>
          <w:szCs w:val="28"/>
          <w:lang w:val="uk-UA"/>
        </w:rPr>
        <w:t xml:space="preserve"> до України пристосуванці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9020A" w:rsidRPr="0019020A">
        <w:rPr>
          <w:rFonts w:ascii="Times New Roman" w:hAnsi="Times New Roman" w:cs="Times New Roman"/>
          <w:sz w:val="28"/>
          <w:szCs w:val="28"/>
          <w:lang w:val="uk-UA"/>
        </w:rPr>
        <w:t>; в) жертв агресії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9020A" w:rsidRPr="0019020A">
        <w:rPr>
          <w:rFonts w:ascii="Times New Roman" w:hAnsi="Times New Roman" w:cs="Times New Roman"/>
          <w:sz w:val="28"/>
          <w:szCs w:val="28"/>
          <w:lang w:val="uk-UA"/>
        </w:rPr>
        <w:t>заручник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9020A" w:rsidRPr="0019020A">
        <w:rPr>
          <w:rFonts w:ascii="Times New Roman" w:hAnsi="Times New Roman" w:cs="Times New Roman"/>
          <w:sz w:val="28"/>
          <w:szCs w:val="28"/>
          <w:lang w:val="uk-UA"/>
        </w:rPr>
        <w:t xml:space="preserve"> обставин?</w:t>
      </w:r>
    </w:p>
    <w:p w14:paraId="796DB6D6" w14:textId="77F53162" w:rsidR="00106A58" w:rsidRPr="003D40CF" w:rsidRDefault="00B45739" w:rsidP="0050454D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0CF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  <w:r w:rsidRPr="003D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0CF" w:rsidRPr="003D40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D40CF" w:rsidRPr="003D40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3DAB" w:rsidRPr="003D40CF">
        <w:rPr>
          <w:rFonts w:ascii="Times New Roman" w:hAnsi="Times New Roman" w:cs="Times New Roman"/>
          <w:sz w:val="28"/>
          <w:szCs w:val="28"/>
          <w:lang w:val="uk-UA"/>
        </w:rPr>
        <w:t xml:space="preserve">Окупанти </w:t>
      </w:r>
      <w:r w:rsidR="003D40CF" w:rsidRPr="003D40CF">
        <w:rPr>
          <w:rFonts w:ascii="Times New Roman" w:hAnsi="Times New Roman" w:cs="Times New Roman"/>
          <w:sz w:val="28"/>
          <w:szCs w:val="28"/>
          <w:lang w:val="uk-UA"/>
        </w:rPr>
        <w:t>активно користуються психологічним станом українців, аби швидше приборкати спротив на ТОТ й отримати максимально лояльне населення, яке не допомагатиме українській армії. Вороги розуміють: українці в окупації змушені взаємодіяти з ними. Це дозволяє провокувати міфи про те, що мешканці ТОТ</w:t>
      </w:r>
      <w:r w:rsidR="006A37E1">
        <w:rPr>
          <w:rFonts w:ascii="Times New Roman" w:hAnsi="Times New Roman" w:cs="Times New Roman"/>
          <w:sz w:val="28"/>
          <w:szCs w:val="28"/>
          <w:lang w:val="uk-UA"/>
        </w:rPr>
        <w:t>, зокрема й ті, хто отримав паспорт РФ,</w:t>
      </w:r>
      <w:r w:rsidR="003D40CF" w:rsidRPr="003D40CF">
        <w:rPr>
          <w:rFonts w:ascii="Times New Roman" w:hAnsi="Times New Roman" w:cs="Times New Roman"/>
          <w:sz w:val="28"/>
          <w:szCs w:val="28"/>
          <w:lang w:val="uk-UA"/>
        </w:rPr>
        <w:t xml:space="preserve"> заплямовані перед Україною.</w:t>
      </w:r>
      <w:r w:rsidR="00884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B06" w:rsidRPr="00884B06">
        <w:rPr>
          <w:rFonts w:ascii="Times New Roman" w:hAnsi="Times New Roman" w:cs="Times New Roman"/>
          <w:sz w:val="28"/>
          <w:szCs w:val="28"/>
          <w:lang w:val="uk-UA"/>
        </w:rPr>
        <w:t>Отже, російська пропаганда, поширюючи дезінформацію про Україну, розпалює ненависть, страх, недовіру та соціальну напругу між українцями, які залишилися жити на ТОТ, і тими, хто звідти виїхав.</w:t>
      </w:r>
    </w:p>
    <w:p w14:paraId="010C1666" w14:textId="2D4A5C0C" w:rsidR="00106A58" w:rsidRPr="0050454D" w:rsidRDefault="00106A58" w:rsidP="005045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54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положення російської інформаційної компанії:</w:t>
      </w:r>
    </w:p>
    <w:p w14:paraId="47C3F4D6" w14:textId="26D59201" w:rsidR="009A672C" w:rsidRPr="0050454D" w:rsidRDefault="0050454D" w:rsidP="0050454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54D">
        <w:rPr>
          <w:rFonts w:ascii="Times New Roman" w:hAnsi="Times New Roman" w:cs="Times New Roman"/>
          <w:sz w:val="28"/>
          <w:szCs w:val="28"/>
          <w:lang w:val="uk-UA"/>
        </w:rPr>
        <w:t>тільки-но території будуть звільнені, Україна відразу розпочне поголовну мобілізацію</w:t>
      </w:r>
      <w:r w:rsidR="009A672C" w:rsidRPr="005045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948EE8" w14:textId="052653CE" w:rsidR="009A672C" w:rsidRPr="0050454D" w:rsidRDefault="0050454D" w:rsidP="0050454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54D">
        <w:rPr>
          <w:rFonts w:ascii="Times New Roman" w:hAnsi="Times New Roman" w:cs="Times New Roman"/>
          <w:sz w:val="28"/>
          <w:szCs w:val="28"/>
          <w:lang w:val="uk-UA"/>
        </w:rPr>
        <w:t xml:space="preserve">усіх без винятку звинуватять у </w:t>
      </w:r>
      <w:proofErr w:type="spellStart"/>
      <w:r w:rsidRPr="0050454D">
        <w:rPr>
          <w:rFonts w:ascii="Times New Roman" w:hAnsi="Times New Roman" w:cs="Times New Roman"/>
          <w:sz w:val="28"/>
          <w:szCs w:val="28"/>
          <w:lang w:val="uk-UA"/>
        </w:rPr>
        <w:t>колаборації</w:t>
      </w:r>
      <w:proofErr w:type="spellEnd"/>
      <w:r w:rsidR="009A672C" w:rsidRPr="005045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3B456E" w14:textId="5ECF191F" w:rsidR="009A672C" w:rsidRPr="0050454D" w:rsidRDefault="0050454D" w:rsidP="0050454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54D">
        <w:rPr>
          <w:rFonts w:ascii="Times New Roman" w:hAnsi="Times New Roman" w:cs="Times New Roman"/>
          <w:sz w:val="28"/>
          <w:szCs w:val="28"/>
          <w:lang w:val="uk-UA"/>
        </w:rPr>
        <w:t>ті, хто отримав російський паспорт (часто це робили вимушено, під тиском), опиняться у в’язницях чи взагалі будуть розстріляні</w:t>
      </w:r>
      <w:r w:rsidR="009A672C" w:rsidRPr="005045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8A8632" w14:textId="2574D010" w:rsidR="0050454D" w:rsidRPr="00BE446B" w:rsidRDefault="0050454D" w:rsidP="00BE446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54D">
        <w:rPr>
          <w:rFonts w:ascii="Times New Roman" w:hAnsi="Times New Roman" w:cs="Times New Roman"/>
          <w:sz w:val="28"/>
          <w:szCs w:val="28"/>
          <w:lang w:val="uk-UA"/>
        </w:rPr>
        <w:t>люди, які виїхали з 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Донбасу</w:t>
      </w:r>
      <w:r w:rsidRPr="00504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1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04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0454D">
        <w:rPr>
          <w:rFonts w:ascii="Times New Roman" w:hAnsi="Times New Roman" w:cs="Times New Roman"/>
          <w:sz w:val="28"/>
          <w:szCs w:val="28"/>
          <w:lang w:val="uk-UA"/>
        </w:rPr>
        <w:t>зрадники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04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04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0454D">
        <w:rPr>
          <w:rFonts w:ascii="Times New Roman" w:hAnsi="Times New Roman" w:cs="Times New Roman"/>
          <w:sz w:val="28"/>
          <w:szCs w:val="28"/>
          <w:lang w:val="uk-UA"/>
        </w:rPr>
        <w:t>гастарбайтери</w:t>
      </w:r>
      <w:proofErr w:type="spellEnd"/>
      <w:r w:rsidR="004955D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0454D">
        <w:rPr>
          <w:rFonts w:ascii="Times New Roman" w:hAnsi="Times New Roman" w:cs="Times New Roman"/>
          <w:sz w:val="28"/>
          <w:szCs w:val="28"/>
          <w:lang w:val="uk-UA"/>
        </w:rPr>
        <w:t xml:space="preserve">, а ті, хто залишився </w:t>
      </w:r>
      <w:r w:rsidR="00FF71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0454D">
        <w:rPr>
          <w:rFonts w:ascii="Times New Roman" w:hAnsi="Times New Roman" w:cs="Times New Roman"/>
          <w:sz w:val="28"/>
          <w:szCs w:val="28"/>
          <w:lang w:val="uk-UA"/>
        </w:rPr>
        <w:t xml:space="preserve"> справжні 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0454D">
        <w:rPr>
          <w:rFonts w:ascii="Times New Roman" w:hAnsi="Times New Roman" w:cs="Times New Roman"/>
          <w:sz w:val="28"/>
          <w:szCs w:val="28"/>
          <w:lang w:val="uk-UA"/>
        </w:rPr>
        <w:t>патріоти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0454D">
        <w:rPr>
          <w:rFonts w:ascii="Times New Roman" w:hAnsi="Times New Roman" w:cs="Times New Roman"/>
          <w:sz w:val="28"/>
          <w:szCs w:val="28"/>
          <w:lang w:val="uk-UA"/>
        </w:rPr>
        <w:t>, які не кинули св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міста</w:t>
      </w:r>
      <w:r w:rsidR="00BE44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C8B2F4" w14:textId="77777777" w:rsidR="004B1B85" w:rsidRPr="0050454D" w:rsidRDefault="004B1B85" w:rsidP="0050454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860E30" w14:textId="77777777" w:rsidR="009A672C" w:rsidRPr="0050454D" w:rsidRDefault="009A672C" w:rsidP="005045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54D">
        <w:rPr>
          <w:rFonts w:ascii="Times New Roman" w:hAnsi="Times New Roman" w:cs="Times New Roman"/>
          <w:b/>
          <w:sz w:val="28"/>
          <w:szCs w:val="28"/>
          <w:lang w:val="uk-UA"/>
        </w:rPr>
        <w:t>Позиція фахівців:</w:t>
      </w:r>
    </w:p>
    <w:p w14:paraId="539C4DC4" w14:textId="77777777" w:rsidR="00667EBC" w:rsidRDefault="006A37E1" w:rsidP="006A37E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7E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Звіт за результатами дослідження </w:t>
      </w:r>
      <w:proofErr w:type="spellStart"/>
      <w:r w:rsidRPr="006A37E1">
        <w:rPr>
          <w:rFonts w:ascii="Times New Roman" w:hAnsi="Times New Roman" w:cs="Times New Roman"/>
          <w:sz w:val="28"/>
          <w:szCs w:val="28"/>
          <w:u w:val="single"/>
        </w:rPr>
        <w:t>Громадянської</w:t>
      </w:r>
      <w:proofErr w:type="spellEnd"/>
      <w:r w:rsidRPr="006A37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A37E1">
        <w:rPr>
          <w:rFonts w:ascii="Times New Roman" w:hAnsi="Times New Roman" w:cs="Times New Roman"/>
          <w:sz w:val="28"/>
          <w:szCs w:val="28"/>
          <w:u w:val="single"/>
        </w:rPr>
        <w:t>мережі</w:t>
      </w:r>
      <w:proofErr w:type="spellEnd"/>
      <w:r w:rsidRPr="006A37E1">
        <w:rPr>
          <w:rFonts w:ascii="Times New Roman" w:hAnsi="Times New Roman" w:cs="Times New Roman"/>
          <w:sz w:val="28"/>
          <w:szCs w:val="28"/>
          <w:u w:val="single"/>
        </w:rPr>
        <w:t xml:space="preserve"> ОПОРА</w:t>
      </w:r>
      <w:r w:rsidRPr="006A37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7DB0F38" w14:textId="57D7FE80" w:rsidR="009A672C" w:rsidRPr="006A37E1" w:rsidRDefault="006A37E1" w:rsidP="00667EBC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7E1">
        <w:rPr>
          <w:rFonts w:ascii="Times New Roman" w:hAnsi="Times New Roman" w:cs="Times New Roman"/>
          <w:sz w:val="28"/>
          <w:szCs w:val="28"/>
          <w:lang w:val="uk-UA"/>
        </w:rPr>
        <w:t>Більшість українців (76,6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37E1">
        <w:rPr>
          <w:rFonts w:ascii="Times New Roman" w:hAnsi="Times New Roman" w:cs="Times New Roman"/>
          <w:sz w:val="28"/>
          <w:szCs w:val="28"/>
          <w:lang w:val="uk-UA"/>
        </w:rPr>
        <w:t>%) вважають жителів окупованих після 24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37E1">
        <w:rPr>
          <w:rFonts w:ascii="Times New Roman" w:hAnsi="Times New Roman" w:cs="Times New Roman"/>
          <w:sz w:val="28"/>
          <w:szCs w:val="28"/>
          <w:lang w:val="uk-UA"/>
        </w:rPr>
        <w:t>лютого 2022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37E1">
        <w:rPr>
          <w:rFonts w:ascii="Times New Roman" w:hAnsi="Times New Roman" w:cs="Times New Roman"/>
          <w:sz w:val="28"/>
          <w:szCs w:val="28"/>
          <w:lang w:val="uk-UA"/>
        </w:rPr>
        <w:t>року територій жертвами обставин та заручниками окупантів, і лише 13,2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37E1">
        <w:rPr>
          <w:rFonts w:ascii="Times New Roman" w:hAnsi="Times New Roman" w:cs="Times New Roman"/>
          <w:sz w:val="28"/>
          <w:szCs w:val="28"/>
          <w:lang w:val="uk-UA"/>
        </w:rPr>
        <w:t>% думають про них як про зрадників, пристосуванців чи байдужих до України. При цьому українці переконані, що ті, хто живе в окупації, є перш за все заручними особистих та родинних обставин (44,7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37E1">
        <w:rPr>
          <w:rFonts w:ascii="Times New Roman" w:hAnsi="Times New Roman" w:cs="Times New Roman"/>
          <w:sz w:val="28"/>
          <w:szCs w:val="28"/>
          <w:lang w:val="uk-UA"/>
        </w:rPr>
        <w:t xml:space="preserve">%), а вже потім </w:t>
      </w:r>
      <w:r w:rsidR="00FF71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A37E1">
        <w:rPr>
          <w:rFonts w:ascii="Times New Roman" w:hAnsi="Times New Roman" w:cs="Times New Roman"/>
          <w:sz w:val="28"/>
          <w:szCs w:val="28"/>
          <w:lang w:val="uk-UA"/>
        </w:rPr>
        <w:t xml:space="preserve"> окупаційних сил (31,9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37E1">
        <w:rPr>
          <w:rFonts w:ascii="Times New Roman" w:hAnsi="Times New Roman" w:cs="Times New Roman"/>
          <w:sz w:val="28"/>
          <w:szCs w:val="28"/>
          <w:lang w:val="uk-UA"/>
        </w:rPr>
        <w:t>%). Загалом ця тенденція також актуальна у ставленні українців до тих, хто перебуває в окупації з 2014</w:t>
      </w:r>
      <w:r w:rsidR="004955D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37E1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14:paraId="69E3B1A1" w14:textId="77777777" w:rsidR="009A672C" w:rsidRDefault="009A672C" w:rsidP="00504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34F96" w14:textId="52AE4A8D" w:rsidR="00667EBC" w:rsidRDefault="00C03DAB" w:rsidP="00667EB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7EBC">
        <w:rPr>
          <w:rFonts w:ascii="Times New Roman" w:hAnsi="Times New Roman" w:cs="Times New Roman"/>
          <w:sz w:val="28"/>
          <w:szCs w:val="28"/>
          <w:u w:val="single"/>
        </w:rPr>
        <w:t>Постійна</w:t>
      </w:r>
      <w:proofErr w:type="spellEnd"/>
      <w:r w:rsidRPr="00667E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67EBC" w:rsidRPr="00667EBC">
        <w:rPr>
          <w:rFonts w:ascii="Times New Roman" w:hAnsi="Times New Roman" w:cs="Times New Roman"/>
          <w:sz w:val="28"/>
          <w:szCs w:val="28"/>
          <w:u w:val="single"/>
        </w:rPr>
        <w:t>представниця</w:t>
      </w:r>
      <w:proofErr w:type="spellEnd"/>
      <w:r w:rsidR="00667EBC" w:rsidRPr="00667EBC">
        <w:rPr>
          <w:rFonts w:ascii="Times New Roman" w:hAnsi="Times New Roman" w:cs="Times New Roman"/>
          <w:sz w:val="28"/>
          <w:szCs w:val="28"/>
          <w:u w:val="single"/>
        </w:rPr>
        <w:t xml:space="preserve"> Президента </w:t>
      </w:r>
      <w:proofErr w:type="spellStart"/>
      <w:r w:rsidR="00667EBC" w:rsidRPr="00667EBC">
        <w:rPr>
          <w:rFonts w:ascii="Times New Roman" w:hAnsi="Times New Roman" w:cs="Times New Roman"/>
          <w:sz w:val="28"/>
          <w:szCs w:val="28"/>
          <w:u w:val="single"/>
        </w:rPr>
        <w:t>України</w:t>
      </w:r>
      <w:proofErr w:type="spellEnd"/>
      <w:r w:rsidR="00667EBC" w:rsidRPr="00667EBC">
        <w:rPr>
          <w:rFonts w:ascii="Times New Roman" w:hAnsi="Times New Roman" w:cs="Times New Roman"/>
          <w:sz w:val="28"/>
          <w:szCs w:val="28"/>
          <w:u w:val="single"/>
        </w:rPr>
        <w:t xml:space="preserve"> в АР </w:t>
      </w:r>
      <w:proofErr w:type="spellStart"/>
      <w:r w:rsidR="00667EBC" w:rsidRPr="00667EBC">
        <w:rPr>
          <w:rFonts w:ascii="Times New Roman" w:hAnsi="Times New Roman" w:cs="Times New Roman"/>
          <w:sz w:val="28"/>
          <w:szCs w:val="28"/>
          <w:u w:val="single"/>
        </w:rPr>
        <w:t>Крим</w:t>
      </w:r>
      <w:proofErr w:type="spellEnd"/>
      <w:r w:rsidR="00667EBC" w:rsidRPr="00667E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67EBC" w:rsidRPr="00667EBC">
        <w:rPr>
          <w:rFonts w:ascii="Times New Roman" w:hAnsi="Times New Roman" w:cs="Times New Roman"/>
          <w:sz w:val="28"/>
          <w:szCs w:val="28"/>
          <w:u w:val="single"/>
        </w:rPr>
        <w:t>Таміла</w:t>
      </w:r>
      <w:proofErr w:type="spellEnd"/>
      <w:r w:rsidR="00667EBC" w:rsidRPr="00667E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67EBC" w:rsidRPr="00667EBC">
        <w:rPr>
          <w:rFonts w:ascii="Times New Roman" w:hAnsi="Times New Roman" w:cs="Times New Roman"/>
          <w:sz w:val="28"/>
          <w:szCs w:val="28"/>
          <w:u w:val="single"/>
        </w:rPr>
        <w:t>Ташева</w:t>
      </w:r>
      <w:proofErr w:type="spellEnd"/>
      <w:r w:rsidR="00667E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367A3C9" w14:textId="387A054C" w:rsidR="00667EBC" w:rsidRPr="00667EBC" w:rsidRDefault="00667EBC" w:rsidP="00667EBC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Ми розглядаємо більшість наших українських громадян, які проживають на тимчасово окупованих територіях, як жертв окупації </w:t>
      </w:r>
      <w:r w:rsidR="00FF716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відповідно, ми не </w:t>
      </w:r>
      <w:r w:rsidRPr="00667EBC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будемо переслідувати наших громадян лише за факт отримання російського окупаційного документа</w:t>
      </w:r>
      <w:r>
        <w:rPr>
          <w:rFonts w:ascii="Times New Roman" w:hAnsi="Times New Roman" w:cs="Times New Roman"/>
          <w:sz w:val="28"/>
          <w:szCs w:val="28"/>
          <w:lang w:val="uk-UA"/>
        </w:rPr>
        <w:t>; в</w:t>
      </w:r>
      <w:r w:rsidRPr="00667EBC">
        <w:rPr>
          <w:rFonts w:ascii="Times New Roman" w:hAnsi="Times New Roman" w:cs="Times New Roman"/>
          <w:sz w:val="28"/>
          <w:szCs w:val="28"/>
          <w:lang w:val="uk-UA"/>
        </w:rPr>
        <w:t>инятком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Pr="00667EBC">
        <w:rPr>
          <w:rFonts w:ascii="Times New Roman" w:hAnsi="Times New Roman" w:cs="Times New Roman"/>
          <w:sz w:val="28"/>
          <w:szCs w:val="28"/>
          <w:lang w:val="uk-UA"/>
        </w:rPr>
        <w:t>колаборанти</w:t>
      </w:r>
      <w:proofErr w:type="spellEnd"/>
      <w:r w:rsidRPr="00667EBC">
        <w:rPr>
          <w:rFonts w:ascii="Times New Roman" w:hAnsi="Times New Roman" w:cs="Times New Roman"/>
          <w:sz w:val="28"/>
          <w:szCs w:val="28"/>
          <w:lang w:val="uk-UA"/>
        </w:rPr>
        <w:t>, які отримали російські документи заради співпраці з окупантами.</w:t>
      </w:r>
    </w:p>
    <w:p w14:paraId="774BA3AE" w14:textId="77777777" w:rsidR="00667EBC" w:rsidRDefault="00667EBC" w:rsidP="00667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782C1A" w14:textId="4DD32F9D" w:rsidR="00667EBC" w:rsidRDefault="00C03DAB" w:rsidP="00667EB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7EBC">
        <w:rPr>
          <w:rFonts w:ascii="Times New Roman" w:hAnsi="Times New Roman" w:cs="Times New Roman"/>
          <w:sz w:val="28"/>
          <w:szCs w:val="28"/>
          <w:u w:val="single"/>
          <w:lang w:val="uk-UA"/>
        </w:rPr>
        <w:t>Аналітикиня</w:t>
      </w:r>
      <w:proofErr w:type="spellEnd"/>
      <w:r w:rsidRPr="00667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67EBC" w:rsidRPr="00667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Центру прав людини ZMINA Онисія </w:t>
      </w:r>
      <w:proofErr w:type="spellStart"/>
      <w:r w:rsidR="00667EBC" w:rsidRPr="00667EBC">
        <w:rPr>
          <w:rFonts w:ascii="Times New Roman" w:hAnsi="Times New Roman" w:cs="Times New Roman"/>
          <w:sz w:val="28"/>
          <w:szCs w:val="28"/>
          <w:u w:val="single"/>
          <w:lang w:val="uk-UA"/>
        </w:rPr>
        <w:t>Синюк</w:t>
      </w:r>
      <w:proofErr w:type="spellEnd"/>
      <w:r w:rsidR="00667EB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AA3608A" w14:textId="4A580ED0" w:rsidR="00667EBC" w:rsidRDefault="00FF7169" w:rsidP="00667EBC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Держава </w:t>
      </w:r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>має індивідуально підходити до кожної людини, яка може підозрюватис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 у колабораціонізмі, адже наші громадяни постійно перебувають під загрозою – незаконні затримання росіянами, насильницькі зникнення, катування, політичні справи тощо.</w:t>
      </w:r>
    </w:p>
    <w:p w14:paraId="20AA3BA0" w14:textId="77777777" w:rsidR="00667EBC" w:rsidRDefault="00667EBC" w:rsidP="00667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CE3F1D" w14:textId="3401E08D" w:rsidR="00667EBC" w:rsidRDefault="00667EBC" w:rsidP="00667EB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Аналітик громадянської мережі </w:t>
      </w:r>
      <w:r w:rsidR="00C03DAB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Pr="00667EBC">
        <w:rPr>
          <w:rFonts w:ascii="Times New Roman" w:hAnsi="Times New Roman" w:cs="Times New Roman"/>
          <w:sz w:val="28"/>
          <w:szCs w:val="28"/>
          <w:u w:val="single"/>
          <w:lang w:val="uk-UA"/>
        </w:rPr>
        <w:t>ОПОРА</w:t>
      </w:r>
      <w:r w:rsidR="00C03DAB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Pr="00667E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Анатолій Бондарчук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DF4E83D" w14:textId="2F2EFFD9" w:rsidR="00667EBC" w:rsidRDefault="00C03DAB" w:rsidP="00667EBC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силових структур, ті, хто допомагав організовувати псевдовибори та </w:t>
      </w:r>
      <w:proofErr w:type="spellStart"/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>псевдореферендуми</w:t>
      </w:r>
      <w:proofErr w:type="spellEnd"/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, люди, які балотувались на цих так званих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>виборах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 та очолювали посади в окупаційних адміністраціях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 всі люди відповідно до норм українського законодавства підпадають під статтю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>колабораційна</w:t>
      </w:r>
      <w:proofErr w:type="spellEnd"/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діяльність. Тобто йдеться про тих, хто допомагає реалізовувати політику країни-агресора на окупованих територіях. Також під цю норму потрапляють освітяни, які навчають українських дітей за російськими стандартами, тобто фактично запроваджують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 школах російські </w:t>
      </w:r>
      <w:proofErr w:type="spellStart"/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="00667EBC" w:rsidRPr="00667EBC">
        <w:rPr>
          <w:rFonts w:ascii="Times New Roman" w:hAnsi="Times New Roman" w:cs="Times New Roman"/>
          <w:sz w:val="28"/>
          <w:szCs w:val="28"/>
          <w:lang w:val="uk-UA"/>
        </w:rPr>
        <w:t xml:space="preserve"> про те, що в Україні фашисти й що це ми насправді агресор</w:t>
      </w:r>
      <w:r w:rsidR="00667E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F1A5C5" w14:textId="77777777" w:rsidR="00667EBC" w:rsidRPr="00667EBC" w:rsidRDefault="00667EBC" w:rsidP="00667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51CDFA" w14:textId="77777777" w:rsidR="007376E3" w:rsidRPr="006A37E1" w:rsidRDefault="007376E3" w:rsidP="00504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76E3" w:rsidRPr="006A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F3817"/>
    <w:multiLevelType w:val="hybridMultilevel"/>
    <w:tmpl w:val="21C01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606C9B"/>
    <w:multiLevelType w:val="hybridMultilevel"/>
    <w:tmpl w:val="5ECE98D8"/>
    <w:lvl w:ilvl="0" w:tplc="62723576">
      <w:start w:val="20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9"/>
    <w:rsid w:val="00106A58"/>
    <w:rsid w:val="0019020A"/>
    <w:rsid w:val="00195F65"/>
    <w:rsid w:val="001D176A"/>
    <w:rsid w:val="003A2748"/>
    <w:rsid w:val="003D40CF"/>
    <w:rsid w:val="00447BD4"/>
    <w:rsid w:val="004955DC"/>
    <w:rsid w:val="004B1B85"/>
    <w:rsid w:val="0050454D"/>
    <w:rsid w:val="00667EBC"/>
    <w:rsid w:val="006A37E1"/>
    <w:rsid w:val="007376E3"/>
    <w:rsid w:val="00884B06"/>
    <w:rsid w:val="009A672C"/>
    <w:rsid w:val="00A31878"/>
    <w:rsid w:val="00B07692"/>
    <w:rsid w:val="00B45739"/>
    <w:rsid w:val="00BB1E87"/>
    <w:rsid w:val="00BD63A9"/>
    <w:rsid w:val="00BE446B"/>
    <w:rsid w:val="00C03DAB"/>
    <w:rsid w:val="00D10623"/>
    <w:rsid w:val="00F5779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6CBE"/>
  <w15:chartTrackingRefBased/>
  <w15:docId w15:val="{C188B2CA-1880-4BB4-9D58-E85F5DD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HISTORY-14</dc:creator>
  <cp:keywords/>
  <dc:description/>
  <cp:lastModifiedBy>HISTORY-14</cp:lastModifiedBy>
  <cp:revision>11</cp:revision>
  <dcterms:created xsi:type="dcterms:W3CDTF">2024-05-26T16:22:00Z</dcterms:created>
  <dcterms:modified xsi:type="dcterms:W3CDTF">2024-10-07T14:26:00Z</dcterms:modified>
</cp:coreProperties>
</file>